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94084" w14:textId="77777777" w:rsidR="00337D37" w:rsidRDefault="00337D37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14:paraId="11BCDAFA" w14:textId="77777777" w:rsidR="00CF0F01" w:rsidRDefault="00CF0F0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15296631" w14:textId="77777777" w:rsidR="00CF0F01" w:rsidRDefault="00CF0F0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70421035" w14:textId="77777777" w:rsidR="00CF0F01" w:rsidRDefault="00CF0F0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3174BA1D" w14:textId="77777777" w:rsidR="00CF0F01" w:rsidRDefault="00CF0F0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6614C3EC" w14:textId="77777777" w:rsidR="00CF0F01" w:rsidRDefault="00CF0F0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45AD2953" w14:textId="77777777" w:rsidR="00CF0F01" w:rsidRDefault="00CF0F0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1F1720E8" w14:textId="77777777" w:rsidR="00CF0F01" w:rsidRDefault="00CF0F01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55563042" w14:textId="77777777" w:rsidR="00337D37" w:rsidRDefault="00A37433">
      <w:pPr>
        <w:tabs>
          <w:tab w:val="left" w:pos="8353"/>
        </w:tabs>
        <w:spacing w:line="2509" w:lineRule="exact"/>
        <w:ind w:left="3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-8"/>
          <w:sz w:val="20"/>
        </w:rPr>
      </w:r>
      <w:r>
        <w:rPr>
          <w:rFonts w:ascii="Times New Roman"/>
          <w:position w:val="-8"/>
          <w:sz w:val="20"/>
        </w:rPr>
        <w:pict w14:anchorId="4F9D92AC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width:191.3pt;height:98.8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725E4CD5" w14:textId="77777777" w:rsidR="00337D37" w:rsidRDefault="00730297">
                  <w:pPr>
                    <w:spacing w:before="115" w:line="480" w:lineRule="auto"/>
                    <w:ind w:left="100" w:right="1569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Total Travel Clinic Total Peace of Mind</w:t>
                  </w:r>
                </w:p>
                <w:p w14:paraId="26B678F9" w14:textId="77777777" w:rsidR="00337D37" w:rsidRDefault="00730297">
                  <w:pPr>
                    <w:spacing w:before="8"/>
                    <w:ind w:left="10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As advertised on Silk 106.9FM</w:t>
                  </w:r>
                </w:p>
              </w:txbxContent>
            </v:textbox>
          </v:shape>
        </w:pict>
      </w:r>
      <w:r w:rsidR="00730297">
        <w:rPr>
          <w:rFonts w:ascii="Times New Roman"/>
          <w:position w:val="-8"/>
          <w:sz w:val="20"/>
        </w:rPr>
        <w:tab/>
      </w:r>
      <w:r w:rsidR="00730297">
        <w:rPr>
          <w:rFonts w:ascii="Times New Roman"/>
          <w:noProof/>
          <w:position w:val="-49"/>
          <w:sz w:val="20"/>
          <w:lang w:val="en-GB" w:eastAsia="en-GB"/>
        </w:rPr>
        <w:drawing>
          <wp:inline distT="0" distB="0" distL="0" distR="0" wp14:anchorId="6B10B75C" wp14:editId="7B572D51">
            <wp:extent cx="1710874" cy="1558456"/>
            <wp:effectExtent l="19050" t="0" r="3626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188" cy="156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634DB" w14:textId="77777777" w:rsidR="00337D37" w:rsidRDefault="00337D37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14:paraId="45A6B071" w14:textId="77777777" w:rsidR="00704BCF" w:rsidRDefault="00704BCF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14:paraId="26CBB4B2" w14:textId="77777777" w:rsidR="00704BCF" w:rsidRDefault="00704BCF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14:paraId="6FDFDBBD" w14:textId="77777777" w:rsidR="00704BCF" w:rsidRDefault="00704BCF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14:paraId="79FDE202" w14:textId="77777777" w:rsidR="00704BCF" w:rsidRDefault="00704BCF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14:paraId="1BD46CC7" w14:textId="77777777" w:rsidR="00704BCF" w:rsidRDefault="00704BCF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14:paraId="3F5DC01F" w14:textId="77777777" w:rsidR="00704BCF" w:rsidRDefault="00704BCF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14:paraId="0AA03716" w14:textId="77777777" w:rsidR="00337D37" w:rsidRDefault="00A37433">
      <w:pPr>
        <w:spacing w:line="90" w:lineRule="exact"/>
        <w:ind w:left="175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position w:val="-1"/>
          <w:sz w:val="9"/>
          <w:szCs w:val="9"/>
        </w:rPr>
      </w:r>
      <w:r>
        <w:rPr>
          <w:rFonts w:ascii="Times New Roman" w:eastAsia="Times New Roman" w:hAnsi="Times New Roman" w:cs="Times New Roman"/>
          <w:position w:val="-1"/>
          <w:sz w:val="9"/>
          <w:szCs w:val="9"/>
        </w:rPr>
        <w:pict w14:anchorId="76D8EA93">
          <v:group id="_x0000_s1030" style="width:526.5pt;height:4.5pt;mso-position-horizontal-relative:char;mso-position-vertical-relative:line" coordsize="10530,90">
            <v:group id="_x0000_s1031" style="position:absolute;left:45;top:45;width:10440;height:2" coordorigin="45,45" coordsize="10440,2">
              <v:shape id="_x0000_s1032" style="position:absolute;left:45;top:45;width:10440;height:2" coordorigin="45,45" coordsize="10440,0" path="m45,45r10440,e" filled="f" strokeweight="4.5pt">
                <v:path arrowok="t"/>
              </v:shape>
            </v:group>
            <w10:anchorlock/>
          </v:group>
        </w:pict>
      </w:r>
    </w:p>
    <w:p w14:paraId="3F6E07F5" w14:textId="77777777" w:rsidR="00337D37" w:rsidRDefault="00337D37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14:paraId="7B3407FC" w14:textId="77777777" w:rsidR="00704BCF" w:rsidRDefault="00704BCF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14:paraId="1623416A" w14:textId="77777777" w:rsidR="00337D37" w:rsidRDefault="00730297">
      <w:pPr>
        <w:pStyle w:val="Heading1"/>
        <w:spacing w:line="533" w:lineRule="exact"/>
        <w:ind w:left="3366" w:right="3519"/>
        <w:jc w:val="center"/>
        <w:rPr>
          <w:b w:val="0"/>
          <w:bCs w:val="0"/>
          <w:i w:val="0"/>
        </w:rPr>
      </w:pPr>
      <w:r>
        <w:t>Varicella</w:t>
      </w:r>
      <w:r>
        <w:rPr>
          <w:spacing w:val="-6"/>
        </w:rPr>
        <w:t xml:space="preserve"> </w:t>
      </w:r>
      <w:r>
        <w:t>(Chickenpox)</w:t>
      </w:r>
    </w:p>
    <w:p w14:paraId="61914484" w14:textId="77777777" w:rsidR="00337D37" w:rsidRDefault="00730297">
      <w:pPr>
        <w:spacing w:line="557" w:lineRule="exact"/>
        <w:ind w:left="3361" w:right="3519"/>
        <w:jc w:val="center"/>
        <w:rPr>
          <w:rFonts w:ascii="Comic Sans MS" w:eastAsia="Comic Sans MS" w:hAnsi="Comic Sans MS" w:cs="Comic Sans MS"/>
          <w:sz w:val="40"/>
          <w:szCs w:val="40"/>
        </w:rPr>
      </w:pPr>
      <w:r>
        <w:rPr>
          <w:rFonts w:ascii="Comic Sans MS"/>
          <w:b/>
          <w:i/>
          <w:sz w:val="40"/>
        </w:rPr>
        <w:t>Vaccine Fact</w:t>
      </w:r>
      <w:r>
        <w:rPr>
          <w:rFonts w:ascii="Comic Sans MS"/>
          <w:b/>
          <w:i/>
          <w:spacing w:val="-8"/>
          <w:sz w:val="40"/>
        </w:rPr>
        <w:t xml:space="preserve"> </w:t>
      </w:r>
      <w:r>
        <w:rPr>
          <w:rFonts w:ascii="Comic Sans MS"/>
          <w:b/>
          <w:i/>
          <w:sz w:val="40"/>
        </w:rPr>
        <w:t>Sheet</w:t>
      </w:r>
    </w:p>
    <w:p w14:paraId="1CFE60F5" w14:textId="77777777" w:rsidR="00337D37" w:rsidRDefault="00730297">
      <w:pPr>
        <w:pStyle w:val="BodyText"/>
        <w:ind w:left="3364" w:right="3519" w:firstLine="0"/>
        <w:jc w:val="center"/>
        <w:rPr>
          <w:rFonts w:ascii="Comic Sans MS" w:eastAsia="Comic Sans MS" w:hAnsi="Comic Sans MS" w:cs="Comic Sans MS"/>
        </w:rPr>
      </w:pPr>
      <w:r>
        <w:rPr>
          <w:rFonts w:ascii="Comic Sans MS" w:hAnsi="Comic Sans MS"/>
        </w:rPr>
        <w:t>V</w:t>
      </w:r>
      <w:r>
        <w:rPr>
          <w:rFonts w:ascii="Comic Sans MS" w:hAnsi="Comic Sans MS"/>
          <w:spacing w:val="1"/>
        </w:rPr>
        <w:t>A</w:t>
      </w:r>
      <w:r>
        <w:rPr>
          <w:rFonts w:ascii="Comic Sans MS" w:hAnsi="Comic Sans MS"/>
          <w:spacing w:val="-1"/>
        </w:rPr>
        <w:t>R</w:t>
      </w:r>
      <w:r>
        <w:rPr>
          <w:rFonts w:ascii="Comic Sans MS" w:hAnsi="Comic Sans MS"/>
          <w:spacing w:val="1"/>
        </w:rPr>
        <w:t>I</w:t>
      </w:r>
      <w:r>
        <w:rPr>
          <w:rFonts w:ascii="Comic Sans MS" w:hAnsi="Comic Sans MS"/>
        </w:rPr>
        <w:t>L</w:t>
      </w:r>
      <w:r>
        <w:rPr>
          <w:rFonts w:ascii="Comic Sans MS" w:hAnsi="Comic Sans MS"/>
          <w:spacing w:val="-3"/>
        </w:rPr>
        <w:t>R</w:t>
      </w:r>
      <w:r>
        <w:rPr>
          <w:rFonts w:ascii="Comic Sans MS" w:hAnsi="Comic Sans MS"/>
        </w:rPr>
        <w:t>I</w:t>
      </w:r>
      <w:r>
        <w:rPr>
          <w:rFonts w:ascii="Comic Sans MS" w:hAnsi="Comic Sans MS"/>
          <w:spacing w:val="-1"/>
          <w:w w:val="99"/>
        </w:rPr>
        <w:t>X</w:t>
      </w:r>
      <w:r>
        <w:rPr>
          <w:rFonts w:ascii="Comic Sans MS" w:hAnsi="Comic Sans MS"/>
          <w:w w:val="49"/>
        </w:rPr>
        <w:t>˛</w:t>
      </w:r>
      <w:r>
        <w:rPr>
          <w:rFonts w:ascii="Comic Sans MS" w:hAnsi="Comic Sans MS"/>
        </w:rPr>
        <w:t xml:space="preserve"> V</w:t>
      </w:r>
      <w:r>
        <w:rPr>
          <w:rFonts w:ascii="Comic Sans MS" w:hAnsi="Comic Sans MS"/>
          <w:spacing w:val="1"/>
        </w:rPr>
        <w:t>A</w:t>
      </w:r>
      <w:r>
        <w:rPr>
          <w:rFonts w:ascii="Comic Sans MS" w:hAnsi="Comic Sans MS"/>
          <w:spacing w:val="-3"/>
        </w:rPr>
        <w:t>R</w:t>
      </w:r>
      <w:r>
        <w:rPr>
          <w:rFonts w:ascii="Comic Sans MS" w:hAnsi="Comic Sans MS"/>
        </w:rPr>
        <w:t>I</w:t>
      </w:r>
      <w:r>
        <w:rPr>
          <w:rFonts w:ascii="Comic Sans MS" w:hAnsi="Comic Sans MS"/>
          <w:spacing w:val="-3"/>
          <w:w w:val="99"/>
        </w:rPr>
        <w:t>V</w:t>
      </w:r>
      <w:r>
        <w:rPr>
          <w:rFonts w:ascii="Comic Sans MS" w:hAnsi="Comic Sans MS"/>
          <w:spacing w:val="1"/>
        </w:rPr>
        <w:t>A</w:t>
      </w:r>
      <w:r>
        <w:rPr>
          <w:rFonts w:ascii="Comic Sans MS" w:hAnsi="Comic Sans MS"/>
          <w:w w:val="99"/>
        </w:rPr>
        <w:t>X</w:t>
      </w:r>
    </w:p>
    <w:p w14:paraId="65DA6B25" w14:textId="77777777" w:rsidR="00337D37" w:rsidRDefault="00337D37">
      <w:pPr>
        <w:spacing w:before="3"/>
        <w:rPr>
          <w:rFonts w:ascii="Comic Sans MS" w:eastAsia="Comic Sans MS" w:hAnsi="Comic Sans MS" w:cs="Comic Sans MS"/>
          <w:sz w:val="4"/>
          <w:szCs w:val="4"/>
        </w:rPr>
      </w:pPr>
    </w:p>
    <w:p w14:paraId="074D69F9" w14:textId="77777777" w:rsidR="00337D37" w:rsidRDefault="00A37433">
      <w:pPr>
        <w:spacing w:line="90" w:lineRule="exact"/>
        <w:ind w:left="175"/>
        <w:rPr>
          <w:rFonts w:ascii="Comic Sans MS" w:eastAsia="Comic Sans MS" w:hAnsi="Comic Sans MS" w:cs="Comic Sans MS"/>
          <w:sz w:val="9"/>
          <w:szCs w:val="9"/>
        </w:rPr>
      </w:pPr>
      <w:r>
        <w:rPr>
          <w:rFonts w:ascii="Comic Sans MS" w:eastAsia="Comic Sans MS" w:hAnsi="Comic Sans MS" w:cs="Comic Sans MS"/>
          <w:position w:val="-1"/>
          <w:sz w:val="9"/>
          <w:szCs w:val="9"/>
        </w:rPr>
      </w:r>
      <w:r>
        <w:rPr>
          <w:rFonts w:ascii="Comic Sans MS" w:eastAsia="Comic Sans MS" w:hAnsi="Comic Sans MS" w:cs="Comic Sans MS"/>
          <w:position w:val="-1"/>
          <w:sz w:val="9"/>
          <w:szCs w:val="9"/>
        </w:rPr>
        <w:pict w14:anchorId="34107B9B">
          <v:group id="_x0000_s1027" style="width:526.5pt;height:4.5pt;mso-position-horizontal-relative:char;mso-position-vertical-relative:line" coordsize="10530,90">
            <v:group id="_x0000_s1028" style="position:absolute;left:45;top:45;width:10440;height:2" coordorigin="45,45" coordsize="10440,2">
              <v:shape id="_x0000_s1029" style="position:absolute;left:45;top:45;width:10440;height:2" coordorigin="45,45" coordsize="10440,0" path="m45,45r10440,e" filled="f" strokeweight="4.5pt">
                <v:path arrowok="t"/>
              </v:shape>
            </v:group>
            <w10:anchorlock/>
          </v:group>
        </w:pict>
      </w:r>
    </w:p>
    <w:p w14:paraId="3FE72EC7" w14:textId="77777777" w:rsidR="00337D37" w:rsidRDefault="00337D37">
      <w:pPr>
        <w:spacing w:before="12"/>
        <w:rPr>
          <w:rFonts w:ascii="Comic Sans MS" w:eastAsia="Comic Sans MS" w:hAnsi="Comic Sans MS" w:cs="Comic Sans MS"/>
          <w:sz w:val="23"/>
          <w:szCs w:val="23"/>
        </w:rPr>
      </w:pPr>
    </w:p>
    <w:p w14:paraId="22FA6069" w14:textId="77777777" w:rsidR="00337D37" w:rsidRDefault="00337D37">
      <w:pPr>
        <w:rPr>
          <w:rFonts w:ascii="Comic Sans MS" w:eastAsia="Comic Sans MS" w:hAnsi="Comic Sans MS" w:cs="Comic Sans MS"/>
          <w:sz w:val="23"/>
          <w:szCs w:val="23"/>
        </w:rPr>
        <w:sectPr w:rsidR="00337D37">
          <w:type w:val="continuous"/>
          <w:pgSz w:w="12240" w:h="15840"/>
          <w:pgMar w:top="220" w:right="460" w:bottom="280" w:left="620" w:header="720" w:footer="720" w:gutter="0"/>
          <w:cols w:space="720"/>
        </w:sectPr>
      </w:pPr>
    </w:p>
    <w:p w14:paraId="7A5166FF" w14:textId="77777777" w:rsidR="00337D37" w:rsidRDefault="00730297">
      <w:pPr>
        <w:pStyle w:val="Heading2"/>
        <w:spacing w:before="69"/>
        <w:ind w:right="567"/>
        <w:rPr>
          <w:b w:val="0"/>
          <w:bCs w:val="0"/>
        </w:rPr>
      </w:pPr>
      <w:r>
        <w:t>What is Varicella</w:t>
      </w:r>
      <w:r>
        <w:rPr>
          <w:spacing w:val="-9"/>
        </w:rPr>
        <w:t xml:space="preserve"> </w:t>
      </w:r>
      <w:r>
        <w:t>(chickenpox)?</w:t>
      </w:r>
    </w:p>
    <w:p w14:paraId="1FE93016" w14:textId="77777777" w:rsidR="00337D37" w:rsidRDefault="00337D37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14:paraId="4FE681C0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spacing w:line="274" w:lineRule="exact"/>
        <w:ind w:right="56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Chickenpox is caused by the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varicella- zoster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virus.</w:t>
      </w:r>
    </w:p>
    <w:p w14:paraId="590C80B5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spacing w:before="17" w:line="276" w:lineRule="exact"/>
        <w:ind w:right="13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Chickenpox usually infects young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z w:val="24"/>
        </w:rPr>
        <w:t>children. Chickenpox causes fatigue,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headache, fever, chills, and muscle or joint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aches.</w:t>
      </w:r>
    </w:p>
    <w:p w14:paraId="4FB2976A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spacing w:before="16" w:line="276" w:lineRule="exact"/>
        <w:ind w:right="4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Raised itchy red blisters appear in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stages and can be anywhere on the body.</w:t>
      </w:r>
      <w:r>
        <w:rPr>
          <w:rFonts w:ascii="Arial"/>
          <w:spacing w:val="52"/>
          <w:sz w:val="24"/>
        </w:rPr>
        <w:t xml:space="preserve"> </w:t>
      </w:r>
      <w:r>
        <w:rPr>
          <w:rFonts w:ascii="Arial"/>
          <w:sz w:val="24"/>
        </w:rPr>
        <w:t>Blisters dry up and form scabs in four to five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days.</w:t>
      </w:r>
    </w:p>
    <w:p w14:paraId="11679A6C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Chickenpox can cause more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serious problems like bacterial skin infections,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swelling of the brain,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and pneumonia. The older a person is, the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more severe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disease.</w:t>
      </w:r>
    </w:p>
    <w:p w14:paraId="4E9BDDB3" w14:textId="77777777" w:rsidR="00337D37" w:rsidRDefault="00337D37">
      <w:pPr>
        <w:rPr>
          <w:rFonts w:ascii="Arial" w:eastAsia="Arial" w:hAnsi="Arial" w:cs="Arial"/>
          <w:sz w:val="24"/>
          <w:szCs w:val="24"/>
        </w:rPr>
      </w:pPr>
    </w:p>
    <w:p w14:paraId="4C950C45" w14:textId="77777777" w:rsidR="00337D37" w:rsidRDefault="00730297">
      <w:pPr>
        <w:pStyle w:val="Heading2"/>
        <w:ind w:right="567"/>
        <w:rPr>
          <w:b w:val="0"/>
          <w:bCs w:val="0"/>
        </w:rPr>
      </w:pPr>
      <w:r>
        <w:t>How is chickenpox</w:t>
      </w:r>
      <w:r>
        <w:rPr>
          <w:spacing w:val="-7"/>
        </w:rPr>
        <w:t xml:space="preserve"> </w:t>
      </w:r>
      <w:r>
        <w:t>spread?</w:t>
      </w:r>
    </w:p>
    <w:p w14:paraId="0D0490A8" w14:textId="77777777" w:rsidR="00337D37" w:rsidRDefault="00337D37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032E2B7E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ind w:right="7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Chickenpox spreads very easily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from person to person. It is passed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through coughing, sneezing, and even talking.</w:t>
      </w:r>
      <w:r>
        <w:rPr>
          <w:rFonts w:ascii="Arial"/>
          <w:spacing w:val="51"/>
          <w:sz w:val="24"/>
        </w:rPr>
        <w:t xml:space="preserve"> </w:t>
      </w:r>
      <w:r>
        <w:rPr>
          <w:rFonts w:ascii="Arial"/>
          <w:sz w:val="24"/>
        </w:rPr>
        <w:t>You can also get chickenpox if you touch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a chickenpox blister or liquid from a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blister.</w:t>
      </w:r>
    </w:p>
    <w:p w14:paraId="1D472591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ind w:right="26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 pregnant woman with chickenpox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can pass it on to her unborn baby before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birth and birth defects may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occur.</w:t>
      </w:r>
    </w:p>
    <w:p w14:paraId="4D78E646" w14:textId="77777777" w:rsidR="00337D37" w:rsidRDefault="00730297">
      <w:pPr>
        <w:pStyle w:val="Heading2"/>
        <w:spacing w:before="69"/>
        <w:ind w:right="1206"/>
        <w:rPr>
          <w:b w:val="0"/>
          <w:bCs w:val="0"/>
        </w:rPr>
      </w:pPr>
      <w:r>
        <w:rPr>
          <w:b w:val="0"/>
        </w:rPr>
        <w:br w:type="column"/>
      </w:r>
      <w:r>
        <w:t>Who should receive the</w:t>
      </w:r>
      <w:r>
        <w:rPr>
          <w:spacing w:val="-9"/>
        </w:rPr>
        <w:t xml:space="preserve"> </w:t>
      </w:r>
      <w:r>
        <w:t>chickenpox vaccine?</w:t>
      </w:r>
    </w:p>
    <w:p w14:paraId="3226D78F" w14:textId="77777777" w:rsidR="00337D37" w:rsidRPr="00F365F3" w:rsidRDefault="00337D37" w:rsidP="00F365F3">
      <w:pPr>
        <w:tabs>
          <w:tab w:val="left" w:pos="460"/>
        </w:tabs>
        <w:ind w:right="297"/>
        <w:rPr>
          <w:rFonts w:ascii="Arial" w:eastAsia="Arial" w:hAnsi="Arial" w:cs="Arial"/>
          <w:sz w:val="24"/>
          <w:szCs w:val="24"/>
        </w:rPr>
      </w:pPr>
    </w:p>
    <w:p w14:paraId="17285168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ind w:right="412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Adults </w:t>
      </w:r>
      <w:r w:rsidR="00F365F3">
        <w:rPr>
          <w:rFonts w:ascii="Arial"/>
          <w:sz w:val="24"/>
        </w:rPr>
        <w:t xml:space="preserve">and children over 1 yr </w:t>
      </w:r>
      <w:r>
        <w:rPr>
          <w:rFonts w:ascii="Arial"/>
          <w:sz w:val="24"/>
        </w:rPr>
        <w:t>who have never had the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disease, especially women of childbearing age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who are not pregnant, and those at high risk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for complications should also get the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vaccine.</w:t>
      </w:r>
    </w:p>
    <w:p w14:paraId="00C7CF10" w14:textId="77777777" w:rsidR="00337D37" w:rsidRDefault="00337D37">
      <w:pPr>
        <w:rPr>
          <w:rFonts w:ascii="Arial" w:eastAsia="Arial" w:hAnsi="Arial" w:cs="Arial"/>
          <w:sz w:val="24"/>
          <w:szCs w:val="24"/>
        </w:rPr>
      </w:pPr>
    </w:p>
    <w:p w14:paraId="0C5F48D8" w14:textId="77777777" w:rsidR="00337D37" w:rsidRDefault="00730297">
      <w:pPr>
        <w:pStyle w:val="Heading2"/>
        <w:ind w:right="297"/>
        <w:rPr>
          <w:b w:val="0"/>
          <w:bCs w:val="0"/>
        </w:rPr>
      </w:pPr>
      <w:r>
        <w:t>How effective is the chickenpox</w:t>
      </w:r>
      <w:r>
        <w:rPr>
          <w:spacing w:val="-12"/>
        </w:rPr>
        <w:t xml:space="preserve"> </w:t>
      </w:r>
      <w:r>
        <w:t>vaccine?</w:t>
      </w:r>
    </w:p>
    <w:p w14:paraId="3E7A4A81" w14:textId="77777777" w:rsidR="00337D37" w:rsidRDefault="00337D37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74891981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ind w:right="20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Two doses of chickenpox vaccine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provide almost total protection against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chickenpox. Even if a child gets chickenpox after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being immunized, the infection is usually very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mild.</w:t>
      </w:r>
    </w:p>
    <w:p w14:paraId="4AA45BE7" w14:textId="77777777" w:rsidR="00337D37" w:rsidRDefault="00337D37">
      <w:pPr>
        <w:rPr>
          <w:rFonts w:ascii="Arial" w:eastAsia="Arial" w:hAnsi="Arial" w:cs="Arial"/>
          <w:sz w:val="24"/>
          <w:szCs w:val="24"/>
        </w:rPr>
      </w:pPr>
    </w:p>
    <w:p w14:paraId="1E669871" w14:textId="77777777" w:rsidR="00337D37" w:rsidRDefault="00730297">
      <w:pPr>
        <w:pStyle w:val="Heading2"/>
        <w:rPr>
          <w:b w:val="0"/>
          <w:bCs w:val="0"/>
        </w:rPr>
      </w:pPr>
      <w:r>
        <w:t>Who should not get the chickenpox</w:t>
      </w:r>
      <w:r>
        <w:rPr>
          <w:spacing w:val="-13"/>
        </w:rPr>
        <w:t xml:space="preserve"> </w:t>
      </w:r>
      <w:r>
        <w:t>vaccine?</w:t>
      </w:r>
    </w:p>
    <w:p w14:paraId="60F2F3A0" w14:textId="77777777" w:rsidR="00337D37" w:rsidRDefault="00337D37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14:paraId="63793364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spacing w:line="274" w:lineRule="exact"/>
        <w:ind w:right="361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Anyone who is sick with a fever or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infection worse than a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cold.</w:t>
      </w:r>
    </w:p>
    <w:p w14:paraId="3BB55D3E" w14:textId="77777777" w:rsidR="00337D37" w:rsidRPr="00F365F3" w:rsidRDefault="00730297" w:rsidP="00F365F3">
      <w:pPr>
        <w:pStyle w:val="ListParagraph"/>
        <w:numPr>
          <w:ilvl w:val="0"/>
          <w:numId w:val="1"/>
        </w:numPr>
        <w:tabs>
          <w:tab w:val="left" w:pos="460"/>
        </w:tabs>
        <w:spacing w:before="16" w:line="276" w:lineRule="exact"/>
        <w:ind w:right="666"/>
        <w:rPr>
          <w:rFonts w:ascii="Arial" w:eastAsia="Arial" w:hAnsi="Arial" w:cs="Arial"/>
          <w:sz w:val="24"/>
          <w:szCs w:val="24"/>
        </w:rPr>
      </w:pPr>
      <w:r w:rsidRPr="00F365F3">
        <w:rPr>
          <w:rFonts w:ascii="Arial"/>
          <w:sz w:val="24"/>
        </w:rPr>
        <w:t>Anyone who has had a severe reaction</w:t>
      </w:r>
      <w:r w:rsidRPr="00F365F3">
        <w:rPr>
          <w:rFonts w:ascii="Arial"/>
          <w:spacing w:val="-10"/>
          <w:sz w:val="24"/>
        </w:rPr>
        <w:t xml:space="preserve"> </w:t>
      </w:r>
      <w:r w:rsidRPr="00F365F3">
        <w:rPr>
          <w:rFonts w:ascii="Arial"/>
          <w:sz w:val="24"/>
        </w:rPr>
        <w:t>to the vaccine or its ingredients</w:t>
      </w:r>
      <w:r w:rsidR="00F365F3">
        <w:rPr>
          <w:rFonts w:ascii="Arial"/>
          <w:sz w:val="24"/>
        </w:rPr>
        <w:t>.</w:t>
      </w:r>
    </w:p>
    <w:p w14:paraId="37C6EC2A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spacing w:before="16" w:line="276" w:lineRule="exact"/>
        <w:ind w:right="666"/>
        <w:rPr>
          <w:rFonts w:ascii="Arial" w:eastAsia="Arial" w:hAnsi="Arial" w:cs="Arial"/>
          <w:sz w:val="24"/>
          <w:szCs w:val="24"/>
        </w:rPr>
      </w:pPr>
      <w:r w:rsidRPr="00F365F3">
        <w:rPr>
          <w:rFonts w:ascii="Arial"/>
          <w:sz w:val="24"/>
        </w:rPr>
        <w:t>Anyone with a chronic disease or wh</w:t>
      </w:r>
      <w:r w:rsidRPr="00F365F3">
        <w:rPr>
          <w:rFonts w:ascii="Arial"/>
          <w:spacing w:val="-10"/>
          <w:sz w:val="24"/>
        </w:rPr>
        <w:t xml:space="preserve">o </w:t>
      </w:r>
      <w:r w:rsidRPr="00F365F3">
        <w:rPr>
          <w:rFonts w:ascii="Arial"/>
          <w:sz w:val="24"/>
        </w:rPr>
        <w:t>is taking a medication that may lowe</w:t>
      </w:r>
      <w:r w:rsidRPr="00F365F3">
        <w:rPr>
          <w:rFonts w:ascii="Arial"/>
          <w:spacing w:val="-13"/>
          <w:sz w:val="24"/>
        </w:rPr>
        <w:t xml:space="preserve">r </w:t>
      </w:r>
      <w:r w:rsidRPr="00F365F3">
        <w:rPr>
          <w:rFonts w:ascii="Arial"/>
          <w:sz w:val="24"/>
        </w:rPr>
        <w:t>the body's ability to figh</w:t>
      </w:r>
      <w:r w:rsidRPr="00F365F3">
        <w:rPr>
          <w:rFonts w:ascii="Arial"/>
          <w:spacing w:val="-4"/>
          <w:sz w:val="24"/>
        </w:rPr>
        <w:t xml:space="preserve">t </w:t>
      </w:r>
      <w:r w:rsidRPr="00F365F3">
        <w:rPr>
          <w:rFonts w:ascii="Arial"/>
          <w:sz w:val="24"/>
        </w:rPr>
        <w:t>infection</w:t>
      </w:r>
      <w:r w:rsidRPr="00F365F3">
        <w:rPr>
          <w:rFonts w:ascii="Arial" w:eastAsia="Arial" w:hAnsi="Arial" w:cs="Arial"/>
          <w:sz w:val="24"/>
          <w:szCs w:val="24"/>
        </w:rPr>
        <w:t>.</w:t>
      </w:r>
    </w:p>
    <w:p w14:paraId="655EDC86" w14:textId="77777777" w:rsidR="00337D37" w:rsidRDefault="00337D37">
      <w:pPr>
        <w:spacing w:line="276" w:lineRule="exact"/>
        <w:rPr>
          <w:rFonts w:ascii="Arial" w:eastAsia="Arial" w:hAnsi="Arial" w:cs="Arial"/>
          <w:sz w:val="24"/>
          <w:szCs w:val="24"/>
        </w:rPr>
        <w:sectPr w:rsidR="00337D37">
          <w:type w:val="continuous"/>
          <w:pgSz w:w="12240" w:h="15840"/>
          <w:pgMar w:top="220" w:right="460" w:bottom="280" w:left="620" w:header="720" w:footer="720" w:gutter="0"/>
          <w:cols w:num="2" w:space="720" w:equalWidth="0">
            <w:col w:w="5114" w:space="647"/>
            <w:col w:w="5399"/>
          </w:cols>
        </w:sectPr>
      </w:pPr>
    </w:p>
    <w:p w14:paraId="033EF5A6" w14:textId="77777777" w:rsidR="00337D37" w:rsidRDefault="00337D37">
      <w:pPr>
        <w:spacing w:before="8"/>
        <w:rPr>
          <w:rFonts w:ascii="Arial" w:eastAsia="Arial" w:hAnsi="Arial" w:cs="Arial"/>
          <w:sz w:val="27"/>
          <w:szCs w:val="27"/>
        </w:rPr>
      </w:pPr>
    </w:p>
    <w:p w14:paraId="2162832D" w14:textId="77777777" w:rsidR="00337D37" w:rsidRDefault="00337D37">
      <w:pPr>
        <w:spacing w:line="1509" w:lineRule="exact"/>
        <w:rPr>
          <w:rFonts w:ascii="Arial" w:eastAsia="Arial" w:hAnsi="Arial" w:cs="Arial"/>
          <w:sz w:val="20"/>
          <w:szCs w:val="20"/>
        </w:rPr>
        <w:sectPr w:rsidR="00337D37">
          <w:type w:val="continuous"/>
          <w:pgSz w:w="12240" w:h="15840"/>
          <w:pgMar w:top="220" w:right="460" w:bottom="280" w:left="620" w:header="720" w:footer="720" w:gutter="0"/>
          <w:cols w:space="720"/>
        </w:sectPr>
      </w:pPr>
    </w:p>
    <w:p w14:paraId="5B4F0CB8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spacing w:before="36" w:line="293" w:lineRule="exact"/>
        <w:ind w:right="13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lastRenderedPageBreak/>
        <w:t>Anyone taking medication to fight a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virus.</w:t>
      </w:r>
    </w:p>
    <w:p w14:paraId="02A7E89B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spacing w:before="21" w:line="274" w:lineRule="exact"/>
        <w:ind w:right="13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People who have received blood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products or immune globulin in the last 3-5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months.</w:t>
      </w:r>
    </w:p>
    <w:p w14:paraId="7E933C26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spacing w:before="17" w:line="276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People who have had a live vaccine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(MMR, Varicella) within the past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month.</w:t>
      </w:r>
    </w:p>
    <w:p w14:paraId="717786B3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spacing w:line="290" w:lineRule="exact"/>
        <w:ind w:right="13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Children under 12 months of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age.</w:t>
      </w:r>
    </w:p>
    <w:p w14:paraId="11776C67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ind w:right="182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Pregnant women. Women should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avoid pregnancy for 3 months after the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vaccine.</w:t>
      </w:r>
    </w:p>
    <w:p w14:paraId="2D866A22" w14:textId="77777777" w:rsidR="00337D37" w:rsidRDefault="00337D37">
      <w:pPr>
        <w:rPr>
          <w:rFonts w:ascii="Arial" w:eastAsia="Arial" w:hAnsi="Arial" w:cs="Arial"/>
          <w:sz w:val="24"/>
          <w:szCs w:val="24"/>
        </w:rPr>
      </w:pPr>
    </w:p>
    <w:p w14:paraId="18A27578" w14:textId="77777777" w:rsidR="00337D37" w:rsidRDefault="00730297">
      <w:pPr>
        <w:pStyle w:val="Heading2"/>
        <w:ind w:right="139"/>
        <w:rPr>
          <w:b w:val="0"/>
          <w:bCs w:val="0"/>
        </w:rPr>
      </w:pPr>
      <w:r>
        <w:t>How is the vaccine</w:t>
      </w:r>
      <w:r>
        <w:rPr>
          <w:spacing w:val="-11"/>
        </w:rPr>
        <w:t xml:space="preserve"> </w:t>
      </w:r>
      <w:r>
        <w:t>given?</w:t>
      </w:r>
    </w:p>
    <w:p w14:paraId="2B812B47" w14:textId="77777777" w:rsidR="00337D37" w:rsidRDefault="00337D37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14:paraId="1565FC7E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spacing w:line="274" w:lineRule="exact"/>
        <w:ind w:right="26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By injection (a needle) into the fatty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layer beneath 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skin.</w:t>
      </w:r>
    </w:p>
    <w:p w14:paraId="04941C02" w14:textId="77777777" w:rsidR="00337D37" w:rsidRDefault="00337D37">
      <w:pPr>
        <w:spacing w:before="8"/>
        <w:rPr>
          <w:rFonts w:ascii="Arial" w:eastAsia="Arial" w:hAnsi="Arial" w:cs="Arial"/>
          <w:sz w:val="23"/>
          <w:szCs w:val="23"/>
        </w:rPr>
      </w:pPr>
    </w:p>
    <w:p w14:paraId="41032EFA" w14:textId="77777777" w:rsidR="00337D37" w:rsidRDefault="00730297">
      <w:pPr>
        <w:pStyle w:val="Heading2"/>
        <w:ind w:right="46"/>
        <w:rPr>
          <w:b w:val="0"/>
          <w:bCs w:val="0"/>
        </w:rPr>
      </w:pPr>
      <w:r>
        <w:t>How might a person feel after receiving</w:t>
      </w:r>
      <w:r>
        <w:rPr>
          <w:spacing w:val="-13"/>
        </w:rPr>
        <w:t xml:space="preserve"> </w:t>
      </w:r>
      <w:r>
        <w:t>the vaccine?</w:t>
      </w:r>
    </w:p>
    <w:p w14:paraId="322DF3C7" w14:textId="77777777" w:rsidR="00337D37" w:rsidRDefault="00337D37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27EDF3A9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ind w:right="24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Most people have no serious side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effects from the vaccine.</w:t>
      </w:r>
    </w:p>
    <w:p w14:paraId="6EA9501E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ind w:right="23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most common side effects are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short- term mild side-effects like those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that happen with other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needles:</w:t>
      </w:r>
    </w:p>
    <w:p w14:paraId="707371CD" w14:textId="77777777" w:rsidR="00337D37" w:rsidRDefault="00730297">
      <w:pPr>
        <w:pStyle w:val="ListParagraph"/>
        <w:numPr>
          <w:ilvl w:val="1"/>
          <w:numId w:val="1"/>
        </w:numPr>
        <w:tabs>
          <w:tab w:val="left" w:pos="821"/>
        </w:tabs>
        <w:ind w:right="247" w:hanging="36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Redness, tenderness, and swelling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at the injection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site</w:t>
      </w:r>
    </w:p>
    <w:p w14:paraId="17E1BCB0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spacing w:before="36" w:line="293" w:lineRule="exact"/>
        <w:ind w:right="34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br w:type="column"/>
      </w:r>
      <w:r>
        <w:rPr>
          <w:rFonts w:ascii="Arial"/>
          <w:sz w:val="24"/>
        </w:rPr>
        <w:t>Other side effects may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include:</w:t>
      </w:r>
    </w:p>
    <w:p w14:paraId="4A105F1D" w14:textId="77777777" w:rsidR="00337D37" w:rsidRDefault="00730297">
      <w:pPr>
        <w:pStyle w:val="ListParagraph"/>
        <w:numPr>
          <w:ilvl w:val="1"/>
          <w:numId w:val="1"/>
        </w:numPr>
        <w:tabs>
          <w:tab w:val="left" w:pos="821"/>
        </w:tabs>
        <w:spacing w:line="275" w:lineRule="exact"/>
        <w:ind w:right="343" w:hanging="36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Irritability, headache,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fever</w:t>
      </w:r>
    </w:p>
    <w:p w14:paraId="711DB7B2" w14:textId="77777777" w:rsidR="00337D37" w:rsidRDefault="00730297">
      <w:pPr>
        <w:pStyle w:val="ListParagraph"/>
        <w:numPr>
          <w:ilvl w:val="1"/>
          <w:numId w:val="1"/>
        </w:numPr>
        <w:tabs>
          <w:tab w:val="left" w:pos="821"/>
        </w:tabs>
        <w:ind w:right="343" w:hanging="36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Nausea, vomiting,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coughing</w:t>
      </w:r>
    </w:p>
    <w:p w14:paraId="1C1D118A" w14:textId="77777777" w:rsidR="00F365F3" w:rsidRPr="00F365F3" w:rsidRDefault="00E26D17">
      <w:pPr>
        <w:pStyle w:val="ListParagraph"/>
        <w:numPr>
          <w:ilvl w:val="0"/>
          <w:numId w:val="1"/>
        </w:numPr>
        <w:tabs>
          <w:tab w:val="left" w:pos="460"/>
        </w:tabs>
        <w:ind w:right="34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Take pa</w:t>
      </w:r>
      <w:r w:rsidR="00F365F3">
        <w:rPr>
          <w:rFonts w:ascii="Arial" w:eastAsia="Arial" w:hAnsi="Arial" w:cs="Arial"/>
          <w:sz w:val="24"/>
          <w:szCs w:val="24"/>
        </w:rPr>
        <w:t>racetamol</w:t>
      </w:r>
      <w:r>
        <w:rPr>
          <w:rFonts w:ascii="Arial" w:eastAsia="Arial" w:hAnsi="Arial" w:cs="Arial"/>
          <w:sz w:val="24"/>
          <w:szCs w:val="24"/>
        </w:rPr>
        <w:t xml:space="preserve"> medication regularly as </w:t>
      </w:r>
      <w:proofErr w:type="gramStart"/>
      <w:r>
        <w:rPr>
          <w:rFonts w:ascii="Arial" w:eastAsia="Arial" w:hAnsi="Arial" w:cs="Arial"/>
          <w:sz w:val="24"/>
          <w:szCs w:val="24"/>
        </w:rPr>
        <w:t>needed ,</w:t>
      </w:r>
      <w:proofErr w:type="gramEnd"/>
      <w:r>
        <w:rPr>
          <w:rFonts w:ascii="Arial" w:eastAsia="Arial" w:hAnsi="Arial" w:cs="Arial"/>
          <w:sz w:val="24"/>
          <w:szCs w:val="24"/>
        </w:rPr>
        <w:t>(dosage appropriate to the patients age ) as this will help relieve these symptoms.</w:t>
      </w:r>
    </w:p>
    <w:p w14:paraId="2236A7F0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ind w:right="34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Some people may get a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chickenpox-like rash where the needle was given or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a generalized rash shortly after. It is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unlikely that a chickenpox-like rash will spread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to other people, although this could occur.</w:t>
      </w:r>
      <w:r>
        <w:rPr>
          <w:rFonts w:ascii="Arial"/>
          <w:spacing w:val="-11"/>
          <w:sz w:val="24"/>
        </w:rPr>
        <w:t xml:space="preserve"> </w:t>
      </w:r>
      <w:r>
        <w:rPr>
          <w:rFonts w:ascii="Arial"/>
          <w:sz w:val="24"/>
        </w:rPr>
        <w:t>Any rash should be covered to prevent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spread.</w:t>
      </w:r>
    </w:p>
    <w:p w14:paraId="25D55CA2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ind w:right="5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No serious reactions to the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chickenpox vaccine were reported in a study of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almost 90 000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people.</w:t>
      </w:r>
    </w:p>
    <w:p w14:paraId="054F8068" w14:textId="77777777" w:rsidR="00337D37" w:rsidRDefault="00730297">
      <w:pPr>
        <w:pStyle w:val="ListParagraph"/>
        <w:numPr>
          <w:ilvl w:val="0"/>
          <w:numId w:val="1"/>
        </w:numPr>
        <w:tabs>
          <w:tab w:val="left" w:pos="460"/>
        </w:tabs>
        <w:ind w:right="38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Allergic reactions like hives, wheezing,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or swelling of the face and mouth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 xml:space="preserve">are extremely rare. </w:t>
      </w:r>
      <w:r>
        <w:rPr>
          <w:rFonts w:ascii="Arial"/>
          <w:b/>
          <w:sz w:val="24"/>
        </w:rPr>
        <w:t>If these symptoms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occur, seek medical attention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immediately</w:t>
      </w:r>
    </w:p>
    <w:p w14:paraId="55FDC92E" w14:textId="77777777" w:rsidR="00337D37" w:rsidRDefault="00337D37">
      <w:pPr>
        <w:rPr>
          <w:rFonts w:ascii="Arial" w:eastAsia="Arial" w:hAnsi="Arial" w:cs="Arial"/>
          <w:sz w:val="24"/>
          <w:szCs w:val="24"/>
        </w:rPr>
        <w:sectPr w:rsidR="00337D37">
          <w:pgSz w:w="12240" w:h="15840"/>
          <w:pgMar w:top="1400" w:right="380" w:bottom="0" w:left="620" w:header="720" w:footer="720" w:gutter="0"/>
          <w:cols w:num="2" w:space="720" w:equalWidth="0">
            <w:col w:w="5062" w:space="699"/>
            <w:col w:w="5479"/>
          </w:cols>
        </w:sectPr>
      </w:pPr>
    </w:p>
    <w:p w14:paraId="041BDAC8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A4E1CE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F7769B0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31E5436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D917C34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568F89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0CD60E6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20B2137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005DD4D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078DCA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8D785C6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33CEAE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18CA334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B5DF25C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E277F8C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C550CAE" w14:textId="77777777" w:rsidR="00337D37" w:rsidRDefault="00337D37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5D43B8F" w14:textId="77777777" w:rsidR="00337D37" w:rsidRDefault="00337D37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14:paraId="69FDE0AC" w14:textId="77777777" w:rsidR="00337D37" w:rsidRDefault="00337D37">
      <w:pPr>
        <w:spacing w:before="10"/>
        <w:rPr>
          <w:rFonts w:ascii="Arial" w:eastAsia="Arial" w:hAnsi="Arial" w:cs="Arial"/>
          <w:sz w:val="14"/>
          <w:szCs w:val="14"/>
        </w:rPr>
      </w:pPr>
    </w:p>
    <w:p w14:paraId="4BA10CE9" w14:textId="77777777" w:rsidR="00337D37" w:rsidRDefault="00A37433">
      <w:pPr>
        <w:tabs>
          <w:tab w:val="left" w:pos="9008"/>
        </w:tabs>
        <w:spacing w:line="1927" w:lineRule="exact"/>
        <w:ind w:left="643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-27"/>
          <w:sz w:val="20"/>
        </w:rPr>
      </w:r>
      <w:r>
        <w:rPr>
          <w:rFonts w:ascii="Arial"/>
          <w:position w:val="-27"/>
          <w:sz w:val="20"/>
        </w:rPr>
        <w:pict w14:anchorId="2335D6DC">
          <v:shape id="_x0000_s1033" type="#_x0000_t202" style="width:189.9pt;height:89.7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0EC65930" w14:textId="77777777" w:rsidR="00337D37" w:rsidRDefault="00730297">
                  <w:pPr>
                    <w:spacing w:before="115" w:line="480" w:lineRule="auto"/>
                    <w:ind w:left="100" w:right="154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Total Travel Clinic Total Peace of Mind</w:t>
                  </w:r>
                </w:p>
                <w:p w14:paraId="6A5831F8" w14:textId="77777777" w:rsidR="00337D37" w:rsidRDefault="00730297">
                  <w:pPr>
                    <w:spacing w:before="8"/>
                    <w:ind w:left="10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As advertised on Silk 106.9FM</w:t>
                  </w:r>
                </w:p>
              </w:txbxContent>
            </v:textbox>
          </v:shape>
        </w:pict>
      </w:r>
      <w:r w:rsidR="00730297">
        <w:rPr>
          <w:rFonts w:ascii="Arial"/>
          <w:position w:val="-27"/>
          <w:sz w:val="20"/>
        </w:rPr>
        <w:tab/>
      </w:r>
      <w:r w:rsidR="00730297">
        <w:rPr>
          <w:rFonts w:ascii="Arial"/>
          <w:noProof/>
          <w:position w:val="-38"/>
          <w:sz w:val="20"/>
          <w:lang w:val="en-GB" w:eastAsia="en-GB"/>
        </w:rPr>
        <w:drawing>
          <wp:inline distT="0" distB="0" distL="0" distR="0" wp14:anchorId="638068CC" wp14:editId="504140C3">
            <wp:extent cx="1344168" cy="1224153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122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7D37" w:rsidSect="00337D37">
      <w:type w:val="continuous"/>
      <w:pgSz w:w="12240" w:h="15840"/>
      <w:pgMar w:top="22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15597"/>
    <w:multiLevelType w:val="hybridMultilevel"/>
    <w:tmpl w:val="7F6AA0B4"/>
    <w:lvl w:ilvl="0" w:tplc="BE72BA08">
      <w:start w:val="1"/>
      <w:numFmt w:val="bullet"/>
      <w:lvlText w:val="●"/>
      <w:lvlJc w:val="left"/>
      <w:pPr>
        <w:ind w:left="460" w:hanging="360"/>
      </w:pPr>
      <w:rPr>
        <w:rFonts w:ascii="Symbol" w:eastAsia="Symbol" w:hAnsi="Symbol" w:hint="default"/>
        <w:w w:val="46"/>
        <w:sz w:val="24"/>
        <w:szCs w:val="24"/>
      </w:rPr>
    </w:lvl>
    <w:lvl w:ilvl="1" w:tplc="686A39B4">
      <w:start w:val="1"/>
      <w:numFmt w:val="bullet"/>
      <w:lvlText w:val=""/>
      <w:lvlJc w:val="left"/>
      <w:pPr>
        <w:ind w:left="820" w:hanging="361"/>
      </w:pPr>
      <w:rPr>
        <w:rFonts w:ascii="Wingdings" w:eastAsia="Wingdings" w:hAnsi="Wingdings" w:hint="default"/>
        <w:w w:val="100"/>
        <w:sz w:val="24"/>
        <w:szCs w:val="24"/>
      </w:rPr>
    </w:lvl>
    <w:lvl w:ilvl="2" w:tplc="F9385DC4">
      <w:start w:val="1"/>
      <w:numFmt w:val="bullet"/>
      <w:lvlText w:val="•"/>
      <w:lvlJc w:val="left"/>
      <w:pPr>
        <w:ind w:left="651" w:hanging="361"/>
      </w:pPr>
      <w:rPr>
        <w:rFonts w:hint="default"/>
      </w:rPr>
    </w:lvl>
    <w:lvl w:ilvl="3" w:tplc="ADBA6944">
      <w:start w:val="1"/>
      <w:numFmt w:val="bullet"/>
      <w:lvlText w:val="•"/>
      <w:lvlJc w:val="left"/>
      <w:pPr>
        <w:ind w:left="482" w:hanging="361"/>
      </w:pPr>
      <w:rPr>
        <w:rFonts w:hint="default"/>
      </w:rPr>
    </w:lvl>
    <w:lvl w:ilvl="4" w:tplc="F62CA130">
      <w:start w:val="1"/>
      <w:numFmt w:val="bullet"/>
      <w:lvlText w:val="•"/>
      <w:lvlJc w:val="left"/>
      <w:pPr>
        <w:ind w:left="313" w:hanging="361"/>
      </w:pPr>
      <w:rPr>
        <w:rFonts w:hint="default"/>
      </w:rPr>
    </w:lvl>
    <w:lvl w:ilvl="5" w:tplc="4872B0A0">
      <w:start w:val="1"/>
      <w:numFmt w:val="bullet"/>
      <w:lvlText w:val="•"/>
      <w:lvlJc w:val="left"/>
      <w:pPr>
        <w:ind w:left="144" w:hanging="361"/>
      </w:pPr>
      <w:rPr>
        <w:rFonts w:hint="default"/>
      </w:rPr>
    </w:lvl>
    <w:lvl w:ilvl="6" w:tplc="56B25C62">
      <w:start w:val="1"/>
      <w:numFmt w:val="bullet"/>
      <w:lvlText w:val="•"/>
      <w:lvlJc w:val="left"/>
      <w:pPr>
        <w:ind w:left="-25" w:hanging="361"/>
      </w:pPr>
      <w:rPr>
        <w:rFonts w:hint="default"/>
      </w:rPr>
    </w:lvl>
    <w:lvl w:ilvl="7" w:tplc="95649814">
      <w:start w:val="1"/>
      <w:numFmt w:val="bullet"/>
      <w:lvlText w:val="•"/>
      <w:lvlJc w:val="left"/>
      <w:pPr>
        <w:ind w:left="-194" w:hanging="361"/>
      </w:pPr>
      <w:rPr>
        <w:rFonts w:hint="default"/>
      </w:rPr>
    </w:lvl>
    <w:lvl w:ilvl="8" w:tplc="BD8AE2A6">
      <w:start w:val="1"/>
      <w:numFmt w:val="bullet"/>
      <w:lvlText w:val="•"/>
      <w:lvlJc w:val="left"/>
      <w:pPr>
        <w:ind w:left="-36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D37"/>
    <w:rsid w:val="00337D37"/>
    <w:rsid w:val="003D157F"/>
    <w:rsid w:val="004455A2"/>
    <w:rsid w:val="004F3CBC"/>
    <w:rsid w:val="00704BCF"/>
    <w:rsid w:val="00730297"/>
    <w:rsid w:val="007B2F1D"/>
    <w:rsid w:val="00A37433"/>
    <w:rsid w:val="00C54C4E"/>
    <w:rsid w:val="00CF0F01"/>
    <w:rsid w:val="00D13BAA"/>
    <w:rsid w:val="00D87951"/>
    <w:rsid w:val="00E26D17"/>
    <w:rsid w:val="00F3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54F8F9F"/>
  <w15:docId w15:val="{A5D20AB1-344D-4C61-B83F-3E75A066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37D37"/>
  </w:style>
  <w:style w:type="paragraph" w:styleId="Heading1">
    <w:name w:val="heading 1"/>
    <w:basedOn w:val="Normal"/>
    <w:uiPriority w:val="1"/>
    <w:qFormat/>
    <w:rsid w:val="00337D37"/>
    <w:pPr>
      <w:ind w:left="3361"/>
      <w:outlineLvl w:val="0"/>
    </w:pPr>
    <w:rPr>
      <w:rFonts w:ascii="Comic Sans MS" w:eastAsia="Comic Sans MS" w:hAnsi="Comic Sans MS"/>
      <w:b/>
      <w:bCs/>
      <w:i/>
      <w:sz w:val="40"/>
      <w:szCs w:val="40"/>
    </w:rPr>
  </w:style>
  <w:style w:type="paragraph" w:styleId="Heading2">
    <w:name w:val="heading 2"/>
    <w:basedOn w:val="Normal"/>
    <w:uiPriority w:val="1"/>
    <w:qFormat/>
    <w:rsid w:val="00337D37"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37D37"/>
    <w:pPr>
      <w:ind w:left="46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337D37"/>
  </w:style>
  <w:style w:type="paragraph" w:customStyle="1" w:styleId="TableParagraph">
    <w:name w:val="Table Paragraph"/>
    <w:basedOn w:val="Normal"/>
    <w:uiPriority w:val="1"/>
    <w:qFormat/>
    <w:rsid w:val="00337D37"/>
  </w:style>
  <w:style w:type="paragraph" w:styleId="BalloonText">
    <w:name w:val="Balloon Text"/>
    <w:basedOn w:val="Normal"/>
    <w:link w:val="BalloonTextChar"/>
    <w:uiPriority w:val="99"/>
    <w:semiHidden/>
    <w:unhideWhenUsed/>
    <w:rsid w:val="00F36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Tuberculosis &amp; TB Skin Tests</vt:lpstr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 &amp; TB Skin Tests</dc:title>
  <dc:creator>mcvetyl</dc:creator>
  <cp:lastModifiedBy>Lee Barlow</cp:lastModifiedBy>
  <cp:revision>2</cp:revision>
  <cp:lastPrinted>2018-02-22T07:53:00Z</cp:lastPrinted>
  <dcterms:created xsi:type="dcterms:W3CDTF">2018-10-30T14:46:00Z</dcterms:created>
  <dcterms:modified xsi:type="dcterms:W3CDTF">2018-10-30T14:46:00Z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2018-02-21T00:00:00Z</vt:filetime>
  </property>
</Properties>
</file>